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14" w:rsidRPr="003C093C" w:rsidRDefault="003C093C" w:rsidP="003C093C">
      <w:pPr>
        <w:spacing w:line="280" w:lineRule="exact"/>
        <w:ind w:left="248" w:hangingChars="118" w:hanging="24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別紙様式</w:t>
      </w:r>
      <w:r w:rsidR="001C5115">
        <w:rPr>
          <w:rFonts w:asciiTheme="minorEastAsia" w:hAnsiTheme="minorEastAsia" w:hint="eastAsia"/>
          <w:szCs w:val="21"/>
        </w:rPr>
        <w:t>Ｇ</w:t>
      </w:r>
    </w:p>
    <w:p w:rsidR="003C093C" w:rsidRDefault="003C093C" w:rsidP="003C093C">
      <w:pPr>
        <w:spacing w:line="280" w:lineRule="exact"/>
        <w:ind w:leftChars="-135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:rsidR="00D96A14" w:rsidRPr="00934D17" w:rsidRDefault="00AC4256" w:rsidP="003C093C">
      <w:pPr>
        <w:spacing w:line="280" w:lineRule="exact"/>
        <w:ind w:leftChars="-135" w:hangingChars="118" w:hanging="28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96A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96A14" w:rsidRPr="00934D17">
        <w:rPr>
          <w:rFonts w:asciiTheme="minorEastAsia" w:hAnsiTheme="minorEastAsia"/>
          <w:sz w:val="24"/>
          <w:szCs w:val="24"/>
        </w:rPr>
        <w:t>年度</w:t>
      </w:r>
      <w:r w:rsidR="00D96A14" w:rsidRPr="00934D17">
        <w:rPr>
          <w:rFonts w:asciiTheme="minorEastAsia" w:hAnsiTheme="minorEastAsia" w:hint="eastAsia"/>
          <w:sz w:val="24"/>
          <w:szCs w:val="24"/>
        </w:rPr>
        <w:t xml:space="preserve">　</w:t>
      </w:r>
      <w:r w:rsidR="00D96A14">
        <w:rPr>
          <w:rFonts w:asciiTheme="minorEastAsia" w:hAnsiTheme="minorEastAsia" w:hint="eastAsia"/>
          <w:sz w:val="24"/>
          <w:szCs w:val="24"/>
        </w:rPr>
        <w:t>研究倫理教育プログラム</w:t>
      </w:r>
      <w:r w:rsidR="00D96A14" w:rsidRPr="00934D17">
        <w:rPr>
          <w:rFonts w:asciiTheme="minorEastAsia" w:hAnsiTheme="minorEastAsia" w:hint="eastAsia"/>
          <w:sz w:val="24"/>
          <w:szCs w:val="24"/>
        </w:rPr>
        <w:t>履修状況報告書</w:t>
      </w:r>
    </w:p>
    <w:p w:rsidR="00D96A14" w:rsidRPr="00D96A14" w:rsidRDefault="00D96A14" w:rsidP="003C093C">
      <w:pPr>
        <w:spacing w:line="280" w:lineRule="exact"/>
        <w:ind w:right="-1"/>
        <w:jc w:val="right"/>
        <w:rPr>
          <w:sz w:val="24"/>
          <w:szCs w:val="24"/>
        </w:rPr>
      </w:pPr>
    </w:p>
    <w:p w:rsidR="00D96A14" w:rsidRDefault="00D96A14" w:rsidP="003C093C">
      <w:pPr>
        <w:spacing w:line="280" w:lineRule="exact"/>
        <w:ind w:right="-1"/>
        <w:jc w:val="right"/>
        <w:rPr>
          <w:sz w:val="24"/>
          <w:szCs w:val="24"/>
        </w:rPr>
      </w:pPr>
    </w:p>
    <w:p w:rsidR="00D96A14" w:rsidRDefault="00AC4256" w:rsidP="000A49A8">
      <w:pPr>
        <w:spacing w:line="280" w:lineRule="exact"/>
        <w:ind w:rightChars="100" w:right="210"/>
        <w:jc w:val="right"/>
      </w:pPr>
      <w:r>
        <w:rPr>
          <w:rFonts w:hint="eastAsia"/>
          <w:kern w:val="0"/>
        </w:rPr>
        <w:t>令和</w:t>
      </w:r>
      <w:r w:rsidR="003C093C" w:rsidRPr="000A49A8">
        <w:rPr>
          <w:rFonts w:hint="eastAsia"/>
          <w:color w:val="FF0000"/>
          <w:spacing w:val="84"/>
          <w:kern w:val="0"/>
          <w:fitText w:val="2100" w:id="1643334400"/>
        </w:rPr>
        <w:t xml:space="preserve">　</w:t>
      </w:r>
      <w:r w:rsidR="00D96A14" w:rsidRPr="000A49A8">
        <w:rPr>
          <w:rFonts w:hint="eastAsia"/>
          <w:spacing w:val="84"/>
          <w:kern w:val="0"/>
          <w:fitText w:val="2100" w:id="1643334400"/>
        </w:rPr>
        <w:t>年</w:t>
      </w:r>
      <w:r w:rsidR="003C093C" w:rsidRPr="000A49A8">
        <w:rPr>
          <w:rFonts w:hint="eastAsia"/>
          <w:color w:val="FF0000"/>
          <w:spacing w:val="84"/>
          <w:kern w:val="0"/>
          <w:fitText w:val="2100" w:id="1643334400"/>
        </w:rPr>
        <w:t xml:space="preserve">　</w:t>
      </w:r>
      <w:r w:rsidR="00D96A14" w:rsidRPr="000A49A8">
        <w:rPr>
          <w:rFonts w:hint="eastAsia"/>
          <w:spacing w:val="84"/>
          <w:kern w:val="0"/>
          <w:fitText w:val="2100" w:id="1643334400"/>
        </w:rPr>
        <w:t>月</w:t>
      </w:r>
      <w:r w:rsidR="003C093C" w:rsidRPr="000A49A8">
        <w:rPr>
          <w:rFonts w:hint="eastAsia"/>
          <w:color w:val="FF0000"/>
          <w:spacing w:val="84"/>
          <w:kern w:val="0"/>
          <w:fitText w:val="2100" w:id="1643334400"/>
        </w:rPr>
        <w:t xml:space="preserve">　</w:t>
      </w:r>
      <w:r w:rsidR="00D96A14" w:rsidRPr="000A49A8">
        <w:rPr>
          <w:rFonts w:hint="eastAsia"/>
          <w:kern w:val="0"/>
          <w:fitText w:val="2100" w:id="1643334400"/>
        </w:rPr>
        <w:t>日</w:t>
      </w:r>
    </w:p>
    <w:p w:rsidR="00D96A14" w:rsidRDefault="00D96A14" w:rsidP="003C093C">
      <w:pPr>
        <w:spacing w:line="280" w:lineRule="exact"/>
        <w:ind w:right="840"/>
      </w:pPr>
    </w:p>
    <w:p w:rsidR="00D96A14" w:rsidRDefault="00D96A14" w:rsidP="003C093C">
      <w:pPr>
        <w:spacing w:line="280" w:lineRule="exact"/>
        <w:jc w:val="left"/>
      </w:pPr>
    </w:p>
    <w:p w:rsidR="00D96A14" w:rsidRPr="00934D17" w:rsidRDefault="00D96A14" w:rsidP="003C093C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内閣府食品安全委員会事務局長　</w:t>
      </w:r>
      <w:r w:rsidRPr="00934D17">
        <w:rPr>
          <w:rFonts w:hint="eastAsia"/>
          <w:sz w:val="22"/>
        </w:rPr>
        <w:t>殿</w:t>
      </w:r>
    </w:p>
    <w:p w:rsidR="00361D20" w:rsidRDefault="00361D20" w:rsidP="003C093C">
      <w:pPr>
        <w:spacing w:line="280" w:lineRule="exact"/>
        <w:jc w:val="left"/>
        <w:rPr>
          <w:sz w:val="22"/>
        </w:rPr>
      </w:pPr>
    </w:p>
    <w:p w:rsidR="00E30A79" w:rsidRPr="00D96A14" w:rsidRDefault="00E30A79" w:rsidP="003C093C">
      <w:pPr>
        <w:spacing w:line="280" w:lineRule="exact"/>
        <w:jc w:val="left"/>
        <w:rPr>
          <w:sz w:val="22"/>
        </w:rPr>
      </w:pPr>
      <w:bookmarkStart w:id="0" w:name="_GoBack"/>
      <w:bookmarkEnd w:id="0"/>
    </w:p>
    <w:p w:rsidR="001A00A5" w:rsidRPr="00934D17" w:rsidRDefault="001A00A5" w:rsidP="003C093C">
      <w:pPr>
        <w:spacing w:line="280" w:lineRule="exact"/>
        <w:jc w:val="left"/>
        <w:rPr>
          <w:sz w:val="22"/>
        </w:rPr>
      </w:pPr>
      <w:r w:rsidRPr="00934D17">
        <w:rPr>
          <w:rFonts w:hint="eastAsia"/>
          <w:sz w:val="22"/>
        </w:rPr>
        <w:t xml:space="preserve">　</w:t>
      </w:r>
      <w:r w:rsidRPr="00934D17">
        <w:rPr>
          <w:sz w:val="22"/>
        </w:rPr>
        <w:t xml:space="preserve">　　　　　　　　　　　　　　　　　　</w:t>
      </w:r>
      <w:r w:rsidRPr="00934D17">
        <w:rPr>
          <w:rFonts w:hint="eastAsia"/>
          <w:sz w:val="22"/>
        </w:rPr>
        <w:t>（</w:t>
      </w:r>
      <w:r w:rsidRPr="00934D17">
        <w:rPr>
          <w:sz w:val="22"/>
        </w:rPr>
        <w:t>契約</w:t>
      </w:r>
      <w:r w:rsidR="00EA6E61">
        <w:rPr>
          <w:rFonts w:hint="eastAsia"/>
          <w:sz w:val="22"/>
        </w:rPr>
        <w:t>担当者</w:t>
      </w:r>
      <w:r w:rsidR="0044647E">
        <w:rPr>
          <w:rFonts w:hint="eastAsia"/>
          <w:sz w:val="22"/>
        </w:rPr>
        <w:t>／事務担当者</w:t>
      </w:r>
      <w:r w:rsidRPr="00934D17">
        <w:rPr>
          <w:rFonts w:hint="eastAsia"/>
          <w:sz w:val="22"/>
        </w:rPr>
        <w:t>）</w:t>
      </w:r>
    </w:p>
    <w:p w:rsidR="00361D20" w:rsidRPr="00934D17" w:rsidRDefault="001A00A5" w:rsidP="003C093C">
      <w:pPr>
        <w:spacing w:line="280" w:lineRule="exact"/>
        <w:jc w:val="left"/>
        <w:rPr>
          <w:sz w:val="22"/>
        </w:rPr>
      </w:pPr>
      <w:r w:rsidRPr="00934D17">
        <w:rPr>
          <w:rFonts w:hint="eastAsia"/>
          <w:sz w:val="22"/>
        </w:rPr>
        <w:t xml:space="preserve">　</w:t>
      </w:r>
      <w:r w:rsidR="00AC2D24">
        <w:rPr>
          <w:sz w:val="22"/>
        </w:rPr>
        <w:t xml:space="preserve">　　　　　　　　　　　　　　　　　　　</w:t>
      </w:r>
      <w:r w:rsidRPr="00934D17">
        <w:rPr>
          <w:sz w:val="22"/>
        </w:rPr>
        <w:t>機</w:t>
      </w:r>
      <w:r w:rsidR="00AC2D24">
        <w:rPr>
          <w:rFonts w:hint="eastAsia"/>
          <w:sz w:val="22"/>
        </w:rPr>
        <w:t xml:space="preserve">　</w:t>
      </w:r>
      <w:r w:rsidRPr="00934D17">
        <w:rPr>
          <w:sz w:val="22"/>
        </w:rPr>
        <w:t>関</w:t>
      </w:r>
      <w:r w:rsidR="00AC2D24">
        <w:rPr>
          <w:rFonts w:hint="eastAsia"/>
          <w:sz w:val="22"/>
        </w:rPr>
        <w:t xml:space="preserve">　</w:t>
      </w:r>
      <w:r w:rsidRPr="00934D17">
        <w:rPr>
          <w:sz w:val="22"/>
        </w:rPr>
        <w:t>名：</w:t>
      </w:r>
    </w:p>
    <w:p w:rsidR="00361D20" w:rsidRPr="00934D17" w:rsidRDefault="001A00A5" w:rsidP="003C093C">
      <w:pPr>
        <w:spacing w:line="280" w:lineRule="exact"/>
        <w:jc w:val="left"/>
        <w:rPr>
          <w:sz w:val="22"/>
        </w:rPr>
      </w:pPr>
      <w:r w:rsidRPr="00934D17">
        <w:rPr>
          <w:rFonts w:hint="eastAsia"/>
          <w:sz w:val="22"/>
        </w:rPr>
        <w:t xml:space="preserve">　　</w:t>
      </w:r>
      <w:r w:rsidR="00AC2D24">
        <w:rPr>
          <w:sz w:val="22"/>
        </w:rPr>
        <w:t xml:space="preserve">　　　　　　　　　　　　　　　　　　</w:t>
      </w:r>
      <w:r w:rsidRPr="00934D17">
        <w:rPr>
          <w:sz w:val="22"/>
        </w:rPr>
        <w:t>所</w:t>
      </w:r>
      <w:r w:rsidR="00AC2D24">
        <w:rPr>
          <w:sz w:val="22"/>
        </w:rPr>
        <w:t>属</w:t>
      </w:r>
      <w:r w:rsidR="00AC2D24">
        <w:rPr>
          <w:rFonts w:hint="eastAsia"/>
          <w:sz w:val="22"/>
        </w:rPr>
        <w:t>・役職</w:t>
      </w:r>
      <w:r w:rsidRPr="00934D17">
        <w:rPr>
          <w:sz w:val="22"/>
        </w:rPr>
        <w:t>：</w:t>
      </w:r>
    </w:p>
    <w:p w:rsidR="00361D20" w:rsidRDefault="00AC2D24" w:rsidP="003C093C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1A00A5" w:rsidRPr="00934D17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　名</w:t>
      </w:r>
      <w:r w:rsidR="001A00A5" w:rsidRPr="00934D17">
        <w:rPr>
          <w:rFonts w:hint="eastAsia"/>
          <w:sz w:val="22"/>
        </w:rPr>
        <w:t>：</w:t>
      </w:r>
    </w:p>
    <w:p w:rsidR="00E35D32" w:rsidRDefault="00E35D32" w:rsidP="003C093C">
      <w:pPr>
        <w:spacing w:line="280" w:lineRule="exact"/>
        <w:jc w:val="left"/>
        <w:rPr>
          <w:sz w:val="22"/>
        </w:rPr>
      </w:pPr>
    </w:p>
    <w:p w:rsidR="00E35D32" w:rsidRDefault="00E35D32" w:rsidP="003C093C">
      <w:pPr>
        <w:spacing w:line="280" w:lineRule="exact"/>
        <w:jc w:val="left"/>
        <w:rPr>
          <w:sz w:val="22"/>
        </w:rPr>
      </w:pPr>
    </w:p>
    <w:p w:rsidR="00E35D32" w:rsidRDefault="00E35D32" w:rsidP="00BD0167">
      <w:pPr>
        <w:spacing w:line="280" w:lineRule="exact"/>
        <w:ind w:firstLineChars="100" w:firstLine="210"/>
      </w:pPr>
      <w:r>
        <w:rPr>
          <w:rFonts w:hint="eastAsia"/>
        </w:rPr>
        <w:t>食品健康影響評価技術</w:t>
      </w:r>
      <w:r w:rsidRPr="00361D20">
        <w:rPr>
          <w:rFonts w:hint="eastAsia"/>
        </w:rPr>
        <w:t>研究</w:t>
      </w:r>
      <w:r>
        <w:rPr>
          <w:rFonts w:hint="eastAsia"/>
        </w:rPr>
        <w:t>委託</w:t>
      </w:r>
      <w:r w:rsidRPr="00361D20">
        <w:rPr>
          <w:rFonts w:hint="eastAsia"/>
        </w:rPr>
        <w:t>費により行われる</w:t>
      </w:r>
      <w:r>
        <w:rPr>
          <w:rFonts w:hint="eastAsia"/>
        </w:rPr>
        <w:t>下記の</w:t>
      </w:r>
      <w:r w:rsidRPr="00361D20">
        <w:rPr>
          <w:rFonts w:hint="eastAsia"/>
        </w:rPr>
        <w:t>研究活動に参画する研究者</w:t>
      </w:r>
      <w:r>
        <w:rPr>
          <w:rFonts w:hint="eastAsia"/>
        </w:rPr>
        <w:t>の研究倫理教育プログラムの履修状況について、</w:t>
      </w:r>
      <w:r w:rsidR="00BD0167">
        <w:rPr>
          <w:rFonts w:hint="eastAsia"/>
        </w:rPr>
        <w:t>「</w:t>
      </w:r>
      <w:r w:rsidR="00BD0167" w:rsidRPr="00BD0167">
        <w:rPr>
          <w:rFonts w:hint="eastAsia"/>
        </w:rPr>
        <w:t>研究活動における不正行為への対応指針</w:t>
      </w:r>
      <w:r w:rsidR="007C20A5">
        <w:rPr>
          <w:rFonts w:hint="eastAsia"/>
        </w:rPr>
        <w:t>」（平成</w:t>
      </w:r>
      <w:r w:rsidR="007C20A5">
        <w:rPr>
          <w:rFonts w:hint="eastAsia"/>
        </w:rPr>
        <w:t>29</w:t>
      </w:r>
      <w:r w:rsidR="00BD0167">
        <w:rPr>
          <w:rFonts w:hint="eastAsia"/>
        </w:rPr>
        <w:t>年７月３日内閣府食品安全委員会事務局長決定）に基づき、</w:t>
      </w:r>
      <w:r>
        <w:rPr>
          <w:rFonts w:hint="eastAsia"/>
        </w:rPr>
        <w:t>別紙のとおり報告します。</w:t>
      </w:r>
    </w:p>
    <w:p w:rsidR="00783A91" w:rsidRDefault="00783A91" w:rsidP="003C093C">
      <w:pPr>
        <w:spacing w:line="280" w:lineRule="exact"/>
        <w:jc w:val="left"/>
        <w:rPr>
          <w:sz w:val="22"/>
        </w:rPr>
      </w:pPr>
    </w:p>
    <w:p w:rsidR="00E30A79" w:rsidRPr="00E30A79" w:rsidRDefault="00E30A79" w:rsidP="003C093C">
      <w:pPr>
        <w:spacing w:line="280" w:lineRule="exact"/>
        <w:jc w:val="left"/>
        <w:rPr>
          <w:sz w:val="22"/>
        </w:rPr>
      </w:pPr>
    </w:p>
    <w:p w:rsidR="00E35D32" w:rsidRPr="00E35D32" w:rsidRDefault="00E35D32" w:rsidP="003C093C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A00A5" w:rsidRDefault="001A00A5" w:rsidP="003C093C">
      <w:pPr>
        <w:spacing w:line="280" w:lineRule="exact"/>
        <w:jc w:val="lef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1A00A5" w:rsidTr="00D96A14">
        <w:trPr>
          <w:trHeight w:val="562"/>
          <w:jc w:val="center"/>
        </w:trPr>
        <w:tc>
          <w:tcPr>
            <w:tcW w:w="1838" w:type="dxa"/>
            <w:vAlign w:val="center"/>
          </w:tcPr>
          <w:p w:rsidR="00AC2D24" w:rsidRDefault="00AC2D24" w:rsidP="003C093C">
            <w:pPr>
              <w:spacing w:line="280" w:lineRule="exact"/>
              <w:jc w:val="center"/>
            </w:pPr>
            <w:r>
              <w:rPr>
                <w:rFonts w:hint="eastAsia"/>
              </w:rPr>
              <w:t>研究</w:t>
            </w:r>
            <w:r w:rsidR="00934D17">
              <w:rPr>
                <w:rFonts w:hint="eastAsia"/>
              </w:rPr>
              <w:t>課題名</w:t>
            </w:r>
          </w:p>
          <w:p w:rsidR="001A00A5" w:rsidRDefault="00AC2D24" w:rsidP="003C093C">
            <w:pPr>
              <w:spacing w:line="280" w:lineRule="exact"/>
              <w:jc w:val="center"/>
            </w:pPr>
            <w:r>
              <w:rPr>
                <w:rFonts w:hint="eastAsia"/>
              </w:rPr>
              <w:t>（課題番号）</w:t>
            </w:r>
          </w:p>
        </w:tc>
        <w:tc>
          <w:tcPr>
            <w:tcW w:w="6656" w:type="dxa"/>
            <w:vAlign w:val="center"/>
          </w:tcPr>
          <w:p w:rsidR="001A00A5" w:rsidRDefault="001A00A5" w:rsidP="003C093C">
            <w:pPr>
              <w:spacing w:line="280" w:lineRule="exact"/>
            </w:pPr>
          </w:p>
        </w:tc>
      </w:tr>
      <w:tr w:rsidR="001A00A5" w:rsidTr="00D96A14">
        <w:trPr>
          <w:trHeight w:val="592"/>
          <w:jc w:val="center"/>
        </w:trPr>
        <w:tc>
          <w:tcPr>
            <w:tcW w:w="1838" w:type="dxa"/>
            <w:vAlign w:val="center"/>
          </w:tcPr>
          <w:p w:rsidR="001A00A5" w:rsidRDefault="00934D17" w:rsidP="003C093C">
            <w:pPr>
              <w:spacing w:line="280" w:lineRule="exact"/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6656" w:type="dxa"/>
            <w:vAlign w:val="center"/>
          </w:tcPr>
          <w:p w:rsidR="001A00A5" w:rsidRDefault="00AC2D24" w:rsidP="003C093C">
            <w:pPr>
              <w:spacing w:line="280" w:lineRule="exact"/>
            </w:pPr>
            <w:r>
              <w:rPr>
                <w:rFonts w:hint="eastAsia"/>
              </w:rPr>
              <w:t xml:space="preserve">　　　年　　月　　日</w:t>
            </w:r>
            <w:r w:rsidR="00D96A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7B41BD" w:rsidRPr="007B41BD">
              <w:rPr>
                <w:rFonts w:hint="eastAsia"/>
              </w:rPr>
              <w:t xml:space="preserve">　　年　　月　　日</w:t>
            </w:r>
          </w:p>
        </w:tc>
      </w:tr>
    </w:tbl>
    <w:p w:rsidR="00361D20" w:rsidRDefault="00361D20" w:rsidP="003C093C">
      <w:pPr>
        <w:spacing w:line="280" w:lineRule="exact"/>
      </w:pPr>
    </w:p>
    <w:p w:rsidR="00783A91" w:rsidRDefault="00783A91" w:rsidP="003C093C">
      <w:pPr>
        <w:spacing w:line="280" w:lineRule="exact"/>
      </w:pPr>
    </w:p>
    <w:p w:rsidR="0099727A" w:rsidRDefault="0099727A">
      <w:pPr>
        <w:widowControl/>
        <w:jc w:val="left"/>
      </w:pPr>
      <w:r>
        <w:br w:type="page"/>
      </w:r>
    </w:p>
    <w:p w:rsidR="0099727A" w:rsidRDefault="0099727A" w:rsidP="00C20911">
      <w:pPr>
        <w:widowControl/>
        <w:jc w:val="right"/>
        <w:rPr>
          <w:sz w:val="24"/>
          <w:szCs w:val="24"/>
        </w:rPr>
        <w:sectPr w:rsidR="0099727A" w:rsidSect="0099727A">
          <w:pgSz w:w="11906" w:h="16838"/>
          <w:pgMar w:top="1276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5"/>
        <w:tblW w:w="10617" w:type="dxa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1276"/>
        <w:gridCol w:w="1418"/>
        <w:gridCol w:w="792"/>
        <w:gridCol w:w="793"/>
        <w:gridCol w:w="1807"/>
      </w:tblGrid>
      <w:tr w:rsidR="0099727A" w:rsidTr="00C20911">
        <w:trPr>
          <w:jc w:val="center"/>
        </w:trPr>
        <w:tc>
          <w:tcPr>
            <w:tcW w:w="1061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9727A" w:rsidRDefault="0099727A" w:rsidP="00C20911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（別　紙）</w:t>
            </w: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99727A" w:rsidRPr="00350088" w:rsidRDefault="0099727A" w:rsidP="00C20911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研究課題名</w:t>
            </w:r>
          </w:p>
          <w:p w:rsidR="0099727A" w:rsidRPr="00350088" w:rsidRDefault="0099727A" w:rsidP="00C20911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（課題番号）</w:t>
            </w:r>
          </w:p>
        </w:tc>
        <w:tc>
          <w:tcPr>
            <w:tcW w:w="8352" w:type="dxa"/>
            <w:gridSpan w:val="6"/>
            <w:tcMar>
              <w:left w:w="28" w:type="dxa"/>
              <w:right w:w="28" w:type="dxa"/>
            </w:tcMar>
            <w:vAlign w:val="center"/>
          </w:tcPr>
          <w:p w:rsidR="0099727A" w:rsidRPr="00350088" w:rsidRDefault="0099727A" w:rsidP="0099727A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所属機関名</w:t>
            </w:r>
          </w:p>
        </w:tc>
        <w:tc>
          <w:tcPr>
            <w:tcW w:w="8352" w:type="dxa"/>
            <w:gridSpan w:val="6"/>
            <w:tcMar>
              <w:left w:w="28" w:type="dxa"/>
              <w:right w:w="28" w:type="dxa"/>
            </w:tcMar>
          </w:tcPr>
          <w:p w:rsidR="0099727A" w:rsidRPr="00350088" w:rsidRDefault="0099727A" w:rsidP="0099727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266" w:type="dxa"/>
            <w:tcMar>
              <w:left w:w="28" w:type="dxa"/>
              <w:right w:w="28" w:type="dxa"/>
            </w:tcMar>
            <w:vAlign w:val="center"/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99727A" w:rsidRPr="00350088" w:rsidRDefault="0099727A" w:rsidP="00C20911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研究者番号</w:t>
            </w:r>
          </w:p>
          <w:p w:rsidR="0099727A" w:rsidRPr="00350088" w:rsidRDefault="0099727A" w:rsidP="00C20911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（8桁）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役割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 w:rsidR="0099727A" w:rsidRPr="00350088" w:rsidRDefault="0099727A" w:rsidP="00C20911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履修</w:t>
            </w:r>
          </w:p>
          <w:p w:rsidR="0099727A" w:rsidRPr="00350088" w:rsidRDefault="0099727A" w:rsidP="00C20911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状況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500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履修時期</w:t>
            </w: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27A" w:rsidTr="00350088">
        <w:trPr>
          <w:jc w:val="center"/>
        </w:trPr>
        <w:tc>
          <w:tcPr>
            <w:tcW w:w="2265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</w:tcPr>
          <w:p w:rsidR="0099727A" w:rsidRPr="00350088" w:rsidRDefault="0099727A" w:rsidP="00C2091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E3983" w:rsidRDefault="00350088" w:rsidP="00CF3595">
      <w:pPr>
        <w:widowControl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F604B" wp14:editId="37FE27DD">
                <wp:simplePos x="0" y="0"/>
                <wp:positionH relativeFrom="column">
                  <wp:posOffset>3269827</wp:posOffset>
                </wp:positionH>
                <wp:positionV relativeFrom="paragraph">
                  <wp:posOffset>-8768927</wp:posOffset>
                </wp:positionV>
                <wp:extent cx="2099310" cy="448310"/>
                <wp:effectExtent l="0" t="0" r="472440" b="618490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448310"/>
                        </a:xfrm>
                        <a:prstGeom prst="borderCallout2">
                          <a:avLst>
                            <a:gd name="adj1" fmla="val 53901"/>
                            <a:gd name="adj2" fmla="val 103082"/>
                            <a:gd name="adj3" fmla="val 99784"/>
                            <a:gd name="adj4" fmla="val 121303"/>
                            <a:gd name="adj5" fmla="val 227568"/>
                            <a:gd name="adj6" fmla="val 1205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088" w:rsidRDefault="00350088" w:rsidP="00350088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66FF"/>
                                <w:sz w:val="20"/>
                                <w:szCs w:val="20"/>
                              </w:rPr>
                              <w:t>「履修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66FF"/>
                                <w:sz w:val="20"/>
                                <w:szCs w:val="20"/>
                              </w:rPr>
                              <w:t>時期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66FF"/>
                                <w:sz w:val="20"/>
                                <w:szCs w:val="20"/>
                              </w:rPr>
                              <w:t>」については</w:t>
                            </w:r>
                          </w:p>
                          <w:p w:rsidR="00350088" w:rsidRPr="00CB1950" w:rsidRDefault="00350088" w:rsidP="00350088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 w:hint="eastAsia"/>
                                <w:color w:val="00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66FF"/>
                                <w:sz w:val="20"/>
                                <w:szCs w:val="20"/>
                              </w:rPr>
                              <w:t>直近のものを記載してください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F604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1" o:spid="_x0000_s1026" type="#_x0000_t48" style="position:absolute;margin-left:257.45pt;margin-top:-690.45pt;width:165.3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" adj="26048,49155,26201,21553,22266,11643" fillcolor="white [3212]" strokecolor="#06f" strokeweight="1pt">
                <v:textbox>
                  <w:txbxContent>
                    <w:p w:rsidR="00350088" w:rsidRDefault="00350088" w:rsidP="00350088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ＭＳ 明朝" w:eastAsia="ＭＳ 明朝" w:hAnsi="ＭＳ 明朝"/>
                          <w:color w:val="0066FF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66FF"/>
                          <w:sz w:val="20"/>
                          <w:szCs w:val="20"/>
                        </w:rPr>
                        <w:t>「履修</w:t>
                      </w:r>
                      <w:r>
                        <w:rPr>
                          <w:rFonts w:ascii="ＭＳ 明朝" w:eastAsia="ＭＳ 明朝" w:hAnsi="ＭＳ 明朝"/>
                          <w:color w:val="0066FF"/>
                          <w:sz w:val="20"/>
                          <w:szCs w:val="20"/>
                        </w:rPr>
                        <w:t>時期</w:t>
                      </w:r>
                      <w:r>
                        <w:rPr>
                          <w:rFonts w:ascii="ＭＳ 明朝" w:eastAsia="ＭＳ 明朝" w:hAnsi="ＭＳ 明朝" w:hint="eastAsia"/>
                          <w:color w:val="0066FF"/>
                          <w:sz w:val="20"/>
                          <w:szCs w:val="20"/>
                        </w:rPr>
                        <w:t>」については</w:t>
                      </w:r>
                    </w:p>
                    <w:p w:rsidR="00350088" w:rsidRPr="00CB1950" w:rsidRDefault="00350088" w:rsidP="00350088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ＭＳ 明朝" w:eastAsia="ＭＳ 明朝" w:hAnsi="ＭＳ 明朝" w:hint="eastAsia"/>
                          <w:color w:val="0066FF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66FF"/>
                          <w:sz w:val="20"/>
                          <w:szCs w:val="20"/>
                        </w:rPr>
                        <w:t>直近のものを記載してください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sectPr w:rsidR="000E3983" w:rsidSect="00283117">
      <w:pgSz w:w="11906" w:h="16838" w:code="9"/>
      <w:pgMar w:top="1276" w:right="624" w:bottom="1134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39" w:rsidRDefault="00B66239" w:rsidP="00CE4A41">
      <w:r>
        <w:separator/>
      </w:r>
    </w:p>
  </w:endnote>
  <w:endnote w:type="continuationSeparator" w:id="0">
    <w:p w:rsidR="00B66239" w:rsidRDefault="00B66239" w:rsidP="00C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39" w:rsidRDefault="00B66239" w:rsidP="00CE4A41">
      <w:r>
        <w:separator/>
      </w:r>
    </w:p>
  </w:footnote>
  <w:footnote w:type="continuationSeparator" w:id="0">
    <w:p w:rsidR="00B66239" w:rsidRDefault="00B66239" w:rsidP="00CE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20"/>
    <w:rsid w:val="00065F01"/>
    <w:rsid w:val="00070629"/>
    <w:rsid w:val="000A49A8"/>
    <w:rsid w:val="000E2191"/>
    <w:rsid w:val="000E3983"/>
    <w:rsid w:val="00100564"/>
    <w:rsid w:val="0011111D"/>
    <w:rsid w:val="00136852"/>
    <w:rsid w:val="00173F5E"/>
    <w:rsid w:val="0019292C"/>
    <w:rsid w:val="001A00A5"/>
    <w:rsid w:val="001C5115"/>
    <w:rsid w:val="001D1F58"/>
    <w:rsid w:val="001E6DFB"/>
    <w:rsid w:val="002306C6"/>
    <w:rsid w:val="0023574B"/>
    <w:rsid w:val="00283117"/>
    <w:rsid w:val="0028736F"/>
    <w:rsid w:val="00296456"/>
    <w:rsid w:val="002B5D2F"/>
    <w:rsid w:val="002C1435"/>
    <w:rsid w:val="002F6950"/>
    <w:rsid w:val="00314F4F"/>
    <w:rsid w:val="003208AD"/>
    <w:rsid w:val="00321D13"/>
    <w:rsid w:val="00333F74"/>
    <w:rsid w:val="00350088"/>
    <w:rsid w:val="00361D20"/>
    <w:rsid w:val="00362455"/>
    <w:rsid w:val="00382E5B"/>
    <w:rsid w:val="0038661D"/>
    <w:rsid w:val="003B001E"/>
    <w:rsid w:val="003C093C"/>
    <w:rsid w:val="003C4080"/>
    <w:rsid w:val="003E1C77"/>
    <w:rsid w:val="003F6708"/>
    <w:rsid w:val="004122AD"/>
    <w:rsid w:val="0041295D"/>
    <w:rsid w:val="00435C6E"/>
    <w:rsid w:val="0044647E"/>
    <w:rsid w:val="004E0D64"/>
    <w:rsid w:val="00503BF5"/>
    <w:rsid w:val="0054373D"/>
    <w:rsid w:val="006245E2"/>
    <w:rsid w:val="00640377"/>
    <w:rsid w:val="00663F08"/>
    <w:rsid w:val="006675CC"/>
    <w:rsid w:val="006C3CD8"/>
    <w:rsid w:val="006D5FA9"/>
    <w:rsid w:val="006E4E38"/>
    <w:rsid w:val="007474B9"/>
    <w:rsid w:val="007550FD"/>
    <w:rsid w:val="007707EB"/>
    <w:rsid w:val="00771F1F"/>
    <w:rsid w:val="00783A91"/>
    <w:rsid w:val="0078427D"/>
    <w:rsid w:val="00784758"/>
    <w:rsid w:val="007B41BD"/>
    <w:rsid w:val="007B7029"/>
    <w:rsid w:val="007C20A5"/>
    <w:rsid w:val="007D6C3A"/>
    <w:rsid w:val="007E4865"/>
    <w:rsid w:val="00817627"/>
    <w:rsid w:val="008308D2"/>
    <w:rsid w:val="00867D03"/>
    <w:rsid w:val="008B3EC8"/>
    <w:rsid w:val="00915862"/>
    <w:rsid w:val="00934D17"/>
    <w:rsid w:val="0099727A"/>
    <w:rsid w:val="009C0FFC"/>
    <w:rsid w:val="009E3407"/>
    <w:rsid w:val="00A13D41"/>
    <w:rsid w:val="00A13E45"/>
    <w:rsid w:val="00A1549E"/>
    <w:rsid w:val="00A765E6"/>
    <w:rsid w:val="00A9517C"/>
    <w:rsid w:val="00AA3C33"/>
    <w:rsid w:val="00AC2D24"/>
    <w:rsid w:val="00AC4256"/>
    <w:rsid w:val="00AD0425"/>
    <w:rsid w:val="00AD227A"/>
    <w:rsid w:val="00B000FC"/>
    <w:rsid w:val="00B12997"/>
    <w:rsid w:val="00B66239"/>
    <w:rsid w:val="00B84F74"/>
    <w:rsid w:val="00B905A4"/>
    <w:rsid w:val="00BD0167"/>
    <w:rsid w:val="00BD15F9"/>
    <w:rsid w:val="00BD1B97"/>
    <w:rsid w:val="00C22B73"/>
    <w:rsid w:val="00C47855"/>
    <w:rsid w:val="00C72CD5"/>
    <w:rsid w:val="00C736FB"/>
    <w:rsid w:val="00C87D55"/>
    <w:rsid w:val="00C92CBE"/>
    <w:rsid w:val="00CE3CB0"/>
    <w:rsid w:val="00CE4A41"/>
    <w:rsid w:val="00CE68A7"/>
    <w:rsid w:val="00CF3595"/>
    <w:rsid w:val="00D11987"/>
    <w:rsid w:val="00D16B81"/>
    <w:rsid w:val="00D5450F"/>
    <w:rsid w:val="00D74B08"/>
    <w:rsid w:val="00D7503A"/>
    <w:rsid w:val="00D93230"/>
    <w:rsid w:val="00D96A14"/>
    <w:rsid w:val="00DD279C"/>
    <w:rsid w:val="00DF0806"/>
    <w:rsid w:val="00E07892"/>
    <w:rsid w:val="00E30A79"/>
    <w:rsid w:val="00E35D32"/>
    <w:rsid w:val="00E61306"/>
    <w:rsid w:val="00E90389"/>
    <w:rsid w:val="00EA6E61"/>
    <w:rsid w:val="00EA725B"/>
    <w:rsid w:val="00EB4F80"/>
    <w:rsid w:val="00ED0F48"/>
    <w:rsid w:val="00F073C3"/>
    <w:rsid w:val="00F143A1"/>
    <w:rsid w:val="00F56144"/>
    <w:rsid w:val="00F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853D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D20"/>
  </w:style>
  <w:style w:type="character" w:customStyle="1" w:styleId="a4">
    <w:name w:val="日付 (文字)"/>
    <w:basedOn w:val="a0"/>
    <w:link w:val="a3"/>
    <w:uiPriority w:val="99"/>
    <w:semiHidden/>
    <w:rsid w:val="00361D20"/>
  </w:style>
  <w:style w:type="table" w:styleId="a5">
    <w:name w:val="Table Grid"/>
    <w:basedOn w:val="a1"/>
    <w:uiPriority w:val="39"/>
    <w:rsid w:val="00AD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ED0F48"/>
    <w:pPr>
      <w:jc w:val="right"/>
    </w:pPr>
  </w:style>
  <w:style w:type="character" w:customStyle="1" w:styleId="a7">
    <w:name w:val="結語 (文字)"/>
    <w:basedOn w:val="a0"/>
    <w:link w:val="a6"/>
    <w:uiPriority w:val="99"/>
    <w:rsid w:val="00ED0F48"/>
  </w:style>
  <w:style w:type="character" w:styleId="a8">
    <w:name w:val="annotation reference"/>
    <w:basedOn w:val="a0"/>
    <w:uiPriority w:val="99"/>
    <w:semiHidden/>
    <w:unhideWhenUsed/>
    <w:rsid w:val="00C92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2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2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2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2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E4A41"/>
  </w:style>
  <w:style w:type="paragraph" w:styleId="af1">
    <w:name w:val="footer"/>
    <w:basedOn w:val="a"/>
    <w:link w:val="af2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E4A41"/>
  </w:style>
  <w:style w:type="character" w:styleId="af3">
    <w:name w:val="Placeholder Text"/>
    <w:basedOn w:val="a0"/>
    <w:uiPriority w:val="99"/>
    <w:semiHidden/>
    <w:rsid w:val="00915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C676-50C0-4438-B5FE-68D2380E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2018-01-30T05:52:00Z</dcterms:created>
  <dcterms:modified xsi:type="dcterms:W3CDTF">2021-09-28T04:52:00Z</dcterms:modified>
</cp:coreProperties>
</file>